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14" w:rsidRDefault="00546B14" w:rsidP="00546B14">
      <w:pPr>
        <w:pStyle w:val="a3"/>
        <w:shd w:val="clear" w:color="auto" w:fill="FFFFFF"/>
        <w:spacing w:before="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خطاء شائعة في اختيار و تصميم منهج البحث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بعد الموافقة على خطة البحث و تسجيله رسمياً يبدأ الباحث في تنفيذ خطوات و إجراءات بحثه كما وردت في خطة البحث</w:t>
      </w:r>
      <w:r>
        <w:rPr>
          <w:rFonts w:ascii="Helvetica" w:hAnsi="Helvetica" w:cs="Helvetica"/>
          <w:color w:val="1C1E21"/>
          <w:sz w:val="21"/>
          <w:szCs w:val="21"/>
        </w:rPr>
        <w:t>.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أسباب الأخطاء التي يقع فيها الباحث في هذه المرحلة</w:t>
      </w:r>
      <w:r>
        <w:rPr>
          <w:rFonts w:ascii="Helvetica" w:hAnsi="Helvetica" w:cs="Helvetica"/>
          <w:color w:val="1C1E21"/>
          <w:sz w:val="21"/>
          <w:szCs w:val="21"/>
        </w:rPr>
        <w:t>: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>يرتكب الباحث بعض الأخطاء بسبب نقص معلوماته و عدم تأكده مما لديه من معلومات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>بسبب إغفال بعض المتغيرات إما عن وعي أو بدون وعي</w:t>
      </w:r>
      <w:r>
        <w:rPr>
          <w:rFonts w:ascii="Helvetica" w:hAnsi="Helvetica" w:cs="Helvetica"/>
          <w:color w:val="1C1E21"/>
          <w:sz w:val="21"/>
          <w:szCs w:val="21"/>
        </w:rPr>
        <w:t xml:space="preserve"> 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>أن يرتب خطأ بسبب تحيزه في اتجاه معين و رغبته في تحقيق نتائج معينة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مناهج البحث التربوي و احتمالات الخطأ فيها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اختيار منهج البحث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>يرتبط اختيار منهج البحث ارتباطاً وثيقا بطبيعة المشكلة و أسئلة البحث و فروضه. و يرتبط كل ذلك بأهداف البحث</w:t>
      </w:r>
      <w:r>
        <w:rPr>
          <w:rFonts w:ascii="Helvetica" w:hAnsi="Helvetica" w:cs="Helvetica"/>
          <w:color w:val="1C1E21"/>
          <w:sz w:val="21"/>
          <w:szCs w:val="21"/>
        </w:rPr>
        <w:t>.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تصنف مناهج البحث في ضوء محاور مختلفة على النحو التالي</w:t>
      </w:r>
      <w:r>
        <w:rPr>
          <w:rFonts w:ascii="Helvetica" w:hAnsi="Helvetica" w:cs="Helvetica"/>
          <w:color w:val="1C1E21"/>
          <w:sz w:val="21"/>
          <w:szCs w:val="21"/>
        </w:rPr>
        <w:t>: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>موضوع البحث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>تصنف الأبحاث وفق الموضوعات التي تتناولها و المجالات التي تنتمي لها الظاهرة التي يتصدى لها الباحث فنجد مثلاً البحوث التربوية و البحوث الاجتماعية و البحوث القانونية و البحوث الطبية........الخ</w:t>
      </w:r>
      <w:r>
        <w:rPr>
          <w:rFonts w:ascii="Helvetica" w:hAnsi="Helvetica" w:cs="Helvetica"/>
          <w:color w:val="1C1E21"/>
          <w:sz w:val="21"/>
          <w:szCs w:val="21"/>
        </w:rPr>
        <w:t>.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>اهداف البحث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>تصنف البحوث التربوية حسب أهدافها إلى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1- </w:t>
      </w:r>
      <w:r>
        <w:rPr>
          <w:rFonts w:ascii="Helvetica" w:hAnsi="Helvetica" w:cs="Helvetica"/>
          <w:color w:val="1C1E21"/>
          <w:sz w:val="21"/>
          <w:szCs w:val="21"/>
          <w:rtl/>
        </w:rPr>
        <w:t>البحوث الوصفية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>تعتمد على الملاحظة المباشرة أو جمع البيانات من مصادر مختلفة وبطرق مختلفة، ويقوم فيها الباحث بوصف ما هو كائن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>تتنوع البحوث الوصفية حسب أنواعها على النحو التالي</w:t>
      </w:r>
      <w:r>
        <w:rPr>
          <w:rFonts w:ascii="Helvetica" w:hAnsi="Helvetica" w:cs="Helvetica"/>
          <w:color w:val="1C1E21"/>
          <w:sz w:val="21"/>
          <w:szCs w:val="21"/>
        </w:rPr>
        <w:t>: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أ- البحوث المسحية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>تهدف إلى جمع البيانات الخاصة بموضوع ما في وقت معين و بطريقة منظمة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>من الأخطاء الشائعة في البحوث الوصفية</w:t>
      </w:r>
      <w:r>
        <w:rPr>
          <w:rFonts w:ascii="Helvetica" w:hAnsi="Helvetica" w:cs="Helvetica"/>
          <w:color w:val="1C1E21"/>
          <w:sz w:val="21"/>
          <w:szCs w:val="21"/>
        </w:rPr>
        <w:t>: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أن تصاغ أهداف البحث بأسلوب غير محدد مما يجعل تحديد المجتمع البحثي المستهدف صعباً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أن يوصف مجتمع البحث دون التركيز على الخصائص الأساسية له أو إغفال بعض مواصفات المجتمع المؤثرة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ضعف إجراءات </w:t>
      </w:r>
      <w:proofErr w:type="spellStart"/>
      <w:r>
        <w:rPr>
          <w:rFonts w:ascii="Helvetica" w:hAnsi="Helvetica" w:cs="Helvetica"/>
          <w:color w:val="1C1E21"/>
          <w:sz w:val="21"/>
          <w:szCs w:val="21"/>
          <w:rtl/>
        </w:rPr>
        <w:t>إختيار</w:t>
      </w:r>
      <w:proofErr w:type="spellEnd"/>
      <w:r>
        <w:rPr>
          <w:rFonts w:ascii="Helvetica" w:hAnsi="Helvetica" w:cs="Helvetica"/>
          <w:color w:val="1C1E21"/>
          <w:sz w:val="21"/>
          <w:szCs w:val="21"/>
          <w:rtl/>
        </w:rPr>
        <w:t xml:space="preserve"> العينة البحثية مما يؤدي إلى إجراء الدراسة المسحية على عينة لا علاقة لها بالمجتمع. المستهدف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ضعف </w:t>
      </w:r>
      <w:proofErr w:type="spellStart"/>
      <w:r>
        <w:rPr>
          <w:rFonts w:ascii="Helvetica" w:hAnsi="Helvetica" w:cs="Helvetica"/>
          <w:color w:val="1C1E21"/>
          <w:sz w:val="21"/>
          <w:szCs w:val="21"/>
          <w:rtl/>
        </w:rPr>
        <w:t>إدوات</w:t>
      </w:r>
      <w:proofErr w:type="spellEnd"/>
      <w:r>
        <w:rPr>
          <w:rFonts w:ascii="Helvetica" w:hAnsi="Helvetica" w:cs="Helvetica"/>
          <w:color w:val="1C1E21"/>
          <w:sz w:val="21"/>
          <w:szCs w:val="21"/>
          <w:rtl/>
        </w:rPr>
        <w:t xml:space="preserve"> جمع البيانات أو عدم مناسبتها لأغراض البحث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التحيز في تفسير النتائج بحيث يخرج القارئ بنتائج مغايرة للواقع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>ب- البحوث الترابطية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>تركز على الكشف عن العلاقات بين المتغيرات و التعرف على نوع و شدة هذه العلاقات هل هي علاقات سببية، تطورية، أو وليدة الصدفة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>من الأخطاء الشائعة في البحوث الترابطية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عدم التمييز بين أنواع الارتباط أو سوء تفسير الارتباط الموجود بين المتغيرات</w:t>
      </w:r>
      <w:r>
        <w:rPr>
          <w:rFonts w:ascii="Helvetica" w:hAnsi="Helvetica" w:cs="Helvetica"/>
          <w:color w:val="1C1E21"/>
          <w:sz w:val="21"/>
          <w:szCs w:val="21"/>
        </w:rPr>
        <w:t xml:space="preserve"> 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عدم التحديد الدقيق للمتغيرات التي يريد الباحث الكشف عن نوع ومدى العلاقة بينها مما يترتب عليه سوء اختيار أدوات جمع البيانات و سوء اختيار المعالجة الاحصائية و بالتالي التوصل لنتائج مضللة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كثيراً ما يتسرع الباحث في تفسير ما يكتشفه من علاقات ترابطية على أنهها علاقات سببية</w:t>
      </w:r>
      <w:r>
        <w:rPr>
          <w:rFonts w:ascii="Helvetica" w:hAnsi="Helvetica" w:cs="Helvetica"/>
          <w:color w:val="1C1E21"/>
          <w:sz w:val="21"/>
          <w:szCs w:val="21"/>
        </w:rPr>
        <w:t xml:space="preserve"> 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فشل الباحث في وضع معايير يرتكز عليها في عمل تنبؤات مستقبلية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بعض الباحثين يقتصر تحليله الاحصائي على العلاقات الثنائية بين المتغيرات بدلا من التحليل الاحصائي للعلاقات المتعددة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عند تفسير النتائج يخلط الباحث بين الدلالة الاحصائية للعلاقة الترابطية، و الدلالة العلمية لهذه العلاقة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جـ- البحوث التنموية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ارتبطت البحوث التنموية بالدراسات الطولية </w:t>
      </w:r>
      <w:proofErr w:type="spellStart"/>
      <w:r>
        <w:rPr>
          <w:rFonts w:ascii="Helvetica" w:hAnsi="Helvetica" w:cs="Helvetica"/>
          <w:color w:val="1C1E21"/>
          <w:sz w:val="21"/>
          <w:szCs w:val="21"/>
          <w:rtl/>
        </w:rPr>
        <w:t>التتبعية</w:t>
      </w:r>
      <w:proofErr w:type="spellEnd"/>
      <w:r>
        <w:rPr>
          <w:rFonts w:ascii="Helvetica" w:hAnsi="Helvetica" w:cs="Helvetica"/>
          <w:color w:val="1C1E21"/>
          <w:sz w:val="21"/>
          <w:szCs w:val="21"/>
          <w:rtl/>
        </w:rPr>
        <w:t xml:space="preserve"> و تهتم الدراسات الطولية </w:t>
      </w:r>
      <w:proofErr w:type="spellStart"/>
      <w:r>
        <w:rPr>
          <w:rFonts w:ascii="Helvetica" w:hAnsi="Helvetica" w:cs="Helvetica"/>
          <w:color w:val="1C1E21"/>
          <w:sz w:val="21"/>
          <w:szCs w:val="21"/>
          <w:rtl/>
        </w:rPr>
        <w:t>التتبعية</w:t>
      </w:r>
      <w:proofErr w:type="spellEnd"/>
      <w:r>
        <w:rPr>
          <w:rFonts w:ascii="Helvetica" w:hAnsi="Helvetica" w:cs="Helvetica"/>
          <w:color w:val="1C1E21"/>
          <w:sz w:val="21"/>
          <w:szCs w:val="21"/>
          <w:rtl/>
        </w:rPr>
        <w:t xml:space="preserve"> بجمع البيانات المرتبطة بظاهرة معينة أو أفراد معينين خلال فترة زمنية ممتدة قد تستغرق عدة أسابيع أو عدة شهور و أحياناً عدة سنوات، وكثيراً ما تستخدم لقياس الاتجاهات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مثال: تتبع سمات أطفال روضة معينة، و رصد ما يحدث لهم من تغيرات حتى يصلوا إلى الصف الثالث </w:t>
      </w:r>
      <w:proofErr w:type="spellStart"/>
      <w:r>
        <w:rPr>
          <w:rFonts w:ascii="Helvetica" w:hAnsi="Helvetica" w:cs="Helvetica"/>
          <w:color w:val="1C1E21"/>
          <w:sz w:val="21"/>
          <w:szCs w:val="21"/>
          <w:rtl/>
        </w:rPr>
        <w:t>الإبتدائي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.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من الأخطاء الشائعة في البحوث التنموية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استخدام البحوث التنموية في حدود زمنية قصيرة قد تؤدي إلى نتائج مشكوك في صدقها. مثال: يدرس الباحث وحدة دراسية في اسبوعين أو ثلاثة بهدف تغيير اتجاهات التلاميذ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الابقاء على جميع أفراد العينة طوال فترة البحث قد تكون مستحيلة، لذلك يضطر الباحث لاستبدال بعض أفراد العينة طوال فترة البحث، و هذا يقلل من سلامة بنية البحث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قد لا يستطيع الباحث التحكم في متغيرات البحث لفترة ممتدة، ويؤثر ذلك على النتائج و تفسيرها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يؤثر تكرار تطبيق أدوات جمع البيانات على الأفراد إلى تغيير استجاباتهم على بعض البنود، وبذلك لا تكون الاستجابات حقيقية، لذلك على الباحث اللجوء لأدوات مختلفة و لكنها متكافئة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د- بحوث دراسة الحالة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يهدف الباحث هنا إلى ملاحظة خصائص وحدة فردية مأخوذة من المجتمع المراد دراسته و تكون الملاحظة و تجميع البيانات دقيقة و </w:t>
      </w:r>
      <w:r>
        <w:rPr>
          <w:rFonts w:ascii="Helvetica" w:hAnsi="Helvetica" w:cs="Helvetica"/>
          <w:color w:val="1C1E21"/>
          <w:sz w:val="21"/>
          <w:szCs w:val="21"/>
          <w:rtl/>
        </w:rPr>
        <w:lastRenderedPageBreak/>
        <w:t>متعمقة وشاملة و لمتغيرات الظاهرة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>و يكون هدف الملاحظة تحليل الظواهر المتعددة التي تشكل مكونات هذه المفردة بغية الوصول الى تعميمات يمكن تطبيقها على مجتمع الأصل</w:t>
      </w:r>
      <w:r>
        <w:rPr>
          <w:rFonts w:ascii="Helvetica" w:hAnsi="Helvetica" w:cs="Helvetica"/>
          <w:color w:val="1C1E21"/>
          <w:sz w:val="21"/>
          <w:szCs w:val="21"/>
        </w:rPr>
        <w:t>.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أخطاء شائعة في بحوث دراسة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سوء اختيار الحالة التي سوف يركز الباحث على دراستها، فقد تكون الحالة غير واضحة المعالم أو لا يمكن تعميم نتائج دراستها على مجتمع البحث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أن يتخير الباحث حالة؛ دراستها ليست في حدود امكاناته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أن يهمل الباحث دراسة بعض المتغيرات المهمة مما يؤثر على قيمة النتائج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قد يهمل الباحث في تطبيق </w:t>
      </w:r>
      <w:proofErr w:type="spellStart"/>
      <w:r>
        <w:rPr>
          <w:rFonts w:ascii="Helvetica" w:hAnsi="Helvetica" w:cs="Helvetica"/>
          <w:color w:val="1C1E21"/>
          <w:sz w:val="21"/>
          <w:szCs w:val="21"/>
          <w:rtl/>
        </w:rPr>
        <w:t>إسلوب</w:t>
      </w:r>
      <w:proofErr w:type="spellEnd"/>
      <w:r>
        <w:rPr>
          <w:rFonts w:ascii="Helvetica" w:hAnsi="Helvetica" w:cs="Helvetica"/>
          <w:color w:val="1C1E21"/>
          <w:sz w:val="21"/>
          <w:szCs w:val="21"/>
          <w:rtl/>
        </w:rPr>
        <w:t xml:space="preserve"> ملاحظة فعال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قد يعتمد الباحث على ملاحظين يساعدونه في دراسة الحالة دون أن يدربهم على مهارات الملاحظة العلمية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عدم تسجيل الملاحظات أولاً بأول مما يعرضها للنسيان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تسجيل الملاحظات بطريقة غير منتظمة و هذا يؤدي الى كم من المعلومات المتناثرة قليلة الفائدة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في حالة ملاحظة السلوك اللفظي يجب ألا يعتمد على التدوين الورقي، وينبغي الاستعانة بالتسجيل بالصور سواء الثابتة أو المتحركة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تجاهل الباحث المبادئ الأخلاقية في دراسة الحالة (الحفاظ على الخصوصية</w:t>
      </w:r>
      <w:r>
        <w:rPr>
          <w:rFonts w:ascii="Helvetica" w:hAnsi="Helvetica" w:cs="Helvetica"/>
          <w:color w:val="1C1E21"/>
          <w:sz w:val="21"/>
          <w:szCs w:val="21"/>
        </w:rPr>
        <w:t>) 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كثيراً ما تتصف ملاحظات الباحث بالذاتية والانطباعات الشخصية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في الملاحظة بالمشاركة يتعايش الباحث عن قرب مع أفراد عينته و تنشأ علاقات حميمة بينهم، و قد يؤدي ذلك إلى انحياز لوجهة نظرهم و تبرير غير منطقي لسلوكهم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إغفال أهمية التأكد من صدق ما يجمعه الباحث من بيانات؛ و ذلك باللجوء لأكثر من مصدر. مثال: في دراسة حالة لعينة من التلاميذ مدرسة داخلية، استخدم الباحث الاستبيان لتجميع بعض المعلومات عنهم و عن اسباب </w:t>
      </w:r>
      <w:proofErr w:type="spellStart"/>
      <w:r>
        <w:rPr>
          <w:rFonts w:ascii="Helvetica" w:hAnsi="Helvetica" w:cs="Helvetica"/>
          <w:color w:val="1C1E21"/>
          <w:sz w:val="21"/>
          <w:szCs w:val="21"/>
          <w:rtl/>
        </w:rPr>
        <w:t>إلتحاقهم</w:t>
      </w:r>
      <w:proofErr w:type="spellEnd"/>
      <w:r>
        <w:rPr>
          <w:rFonts w:ascii="Helvetica" w:hAnsi="Helvetica" w:cs="Helvetica"/>
          <w:color w:val="1C1E21"/>
          <w:sz w:val="21"/>
          <w:szCs w:val="21"/>
          <w:rtl/>
        </w:rPr>
        <w:t xml:space="preserve"> بالقسم الداخلي ثم عقد لقاءات شخصية مع أولياء الامور لتحصيل نفس المعلومات و كانت نتائج المقارنة بين استجابات التلاميذ و أولياء الامور مذهلة و شيقة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هـ- البحوث التاريخية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>يعرف البحث التاريخي بأنه عملية منظمة و موضوعية لاكتشاف الأدلة وراء الأحداث، و تحديدها و تقيمها و الربط بينها من أجل التحقق من معلومات معينة و إثباتها، و الخروج منها باستنتاجات تؤدي إلى فهم جيد للماضي و ارتباطه بالحاضر و المستقبل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>لا يخلو بحث تربوي من دراسة تاريخية، فمراجعة الأدبيات و الدراسات السابقة هي في حد ذاتها دراسة تاريخية لموضوع البحث</w:t>
      </w:r>
      <w:r>
        <w:rPr>
          <w:rFonts w:ascii="Helvetica" w:hAnsi="Helvetica" w:cs="Helvetica"/>
          <w:color w:val="1C1E21"/>
          <w:sz w:val="21"/>
          <w:szCs w:val="21"/>
        </w:rPr>
        <w:t>.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أخطاء شائعة في البحوث التاريخية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لا يصيغ الباحث مشكلة البحث بدقة؛ فتكون غير محددة و تتسم بالعمومية و تشمل موضوعاً واسعاً و متشابكاً لذلك يفشل في تحديد المتغيرات و تجميع البيانات اللازمة و استخلاص النتائج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الاعتماد على مراجع ووثائق ثانوية في تحصيل البيانات مما يشكك فيما يتوصل إليه من تفسير للأحداث موضوع البحث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ان يتبنى الباحث رأيا أو فكرة معينة لأنه وجدها متكررة فيما رجع إليه من وثائق دون التأكد من صحتها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التبسيط المبالغ في تفسير الأحداث التاريخية متجاهلاً المؤثرات المختلفة على تلك الأحداث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صعوبة تفسير بعض المصطلحات التي كانت مستخدمة في هذه العصور. مثال: مصطلح التعليم الأساسي كان يستخدم بمعنى يختلف عن المعنى الحالي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تفسير بعض الأحداث بعيداً عن سياقها المجتمعي مما يفقدها أهميتها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تعميم النتائج على قطاع كبير من الأفراد و الأماكن و المؤسسات بصورة لا تبررها الأدلة التاريخية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FC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تفسير الأحداث في ضوء خلفية مجتمعية مختلفة و في ظل مفاهيم ثقافية و تكنولوجية يعيشها الباحث في الحاضر بمعنى أن يفسر الماضي بعقلية الحاضر</w:t>
      </w:r>
      <w:r>
        <w:rPr>
          <w:rFonts w:ascii="Helvetica" w:hAnsi="Helvetica" w:cs="Helvetica"/>
          <w:color w:val="1C1E21"/>
          <w:sz w:val="21"/>
          <w:szCs w:val="21"/>
        </w:rPr>
        <w:t>.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و- بحوث التقييم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>من المهم أن نقارن التقييم التربوي و البحث التربوي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التقييم التربوي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>يهتم بجمع المعلومات و البيانات التي تيسر صنع القرارات المرتبطة بالسياسة التعليمية و الإدارية و بالسياسة العامة للدولة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>يتم عادة في اطار محدود مثل مدى نجاح برنامج معين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المقيمين يهمهم اصدار حكم على قيمة أو جودة </w:t>
      </w:r>
      <w:proofErr w:type="spellStart"/>
      <w:r>
        <w:rPr>
          <w:rFonts w:ascii="Helvetica" w:hAnsi="Helvetica" w:cs="Helvetica"/>
          <w:color w:val="1C1E21"/>
          <w:sz w:val="21"/>
          <w:szCs w:val="21"/>
          <w:rtl/>
        </w:rPr>
        <w:t>شيئ</w:t>
      </w:r>
      <w:proofErr w:type="spellEnd"/>
      <w:r>
        <w:rPr>
          <w:rFonts w:ascii="Helvetica" w:hAnsi="Helvetica" w:cs="Helvetica"/>
          <w:color w:val="1C1E21"/>
          <w:sz w:val="21"/>
          <w:szCs w:val="21"/>
          <w:rtl/>
        </w:rPr>
        <w:t xml:space="preserve"> معين</w:t>
      </w:r>
      <w:r>
        <w:rPr>
          <w:rFonts w:ascii="Helvetica" w:hAnsi="Helvetica" w:cs="Helvetica"/>
          <w:color w:val="1C1E21"/>
          <w:sz w:val="21"/>
          <w:szCs w:val="21"/>
        </w:rPr>
        <w:t>.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بحوث التقييم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>تصمم بهدف قبول أو رفض فرض عن العلاقة بين متغيرين أو أكثر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>يختار الباحث عينات ممثلة للمجتمع البحثي الكبير و يسعى للوصول لمبادئ عامة يمكن تعميمها على نطاق واسع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>الباحثون يهتمون بمعرفة الأسباب وراء الظواهر أو العلاقات بين أبعاد الظاهرة تحت الدراسة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أخطاء يقع فيها الباحث في بحوث التقييم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ألا يدرك الباحث الفرق بين البحوث التربوية في التقييم و التقييم التربوي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ألا يفرق بين النتائج القابلة للتعميم و النتائج التي تساعد على </w:t>
      </w:r>
      <w:proofErr w:type="spellStart"/>
      <w:r>
        <w:rPr>
          <w:rFonts w:ascii="Helvetica" w:hAnsi="Helvetica" w:cs="Helvetica"/>
          <w:color w:val="1C1E21"/>
          <w:sz w:val="21"/>
          <w:szCs w:val="21"/>
          <w:rtl/>
        </w:rPr>
        <w:t>إتخاذ</w:t>
      </w:r>
      <w:proofErr w:type="spellEnd"/>
      <w:r>
        <w:rPr>
          <w:rFonts w:ascii="Helvetica" w:hAnsi="Helvetica" w:cs="Helvetica"/>
          <w:color w:val="1C1E21"/>
          <w:sz w:val="21"/>
          <w:szCs w:val="21"/>
          <w:rtl/>
        </w:rPr>
        <w:t xml:space="preserve"> قرارات محددة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عندما لا يحدد الباحث متغيرات البحث، و لا يضع أسئلة محددة و فروضاً لها مبرراتها العلمية، فنجده يتخبط دون هدف و لا وضوح لخطوات البحث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عند تفسير نتائج دراسات التقييم </w:t>
      </w:r>
      <w:proofErr w:type="spellStart"/>
      <w:r>
        <w:rPr>
          <w:rFonts w:ascii="Helvetica" w:hAnsi="Helvetica" w:cs="Helvetica"/>
          <w:color w:val="1C1E21"/>
          <w:sz w:val="21"/>
          <w:szCs w:val="21"/>
          <w:rtl/>
        </w:rPr>
        <w:t>لشئ</w:t>
      </w:r>
      <w:proofErr w:type="spellEnd"/>
      <w:r>
        <w:rPr>
          <w:rFonts w:ascii="Helvetica" w:hAnsi="Helvetica" w:cs="Helvetica"/>
          <w:color w:val="1C1E21"/>
          <w:sz w:val="21"/>
          <w:szCs w:val="21"/>
          <w:rtl/>
        </w:rPr>
        <w:t xml:space="preserve"> معين، يميل الباحث أحياناً لتعميم نتائجه دون سند علمي</w:t>
      </w:r>
      <w:r>
        <w:rPr>
          <w:rFonts w:ascii="Helvetica" w:hAnsi="Helvetica" w:cs="Helvetica"/>
          <w:color w:val="1C1E21"/>
          <w:sz w:val="21"/>
          <w:szCs w:val="21"/>
        </w:rPr>
        <w:t>.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lastRenderedPageBreak/>
        <w:t>ز- البحوث التجريبية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>تهتم البحوث التجريبية بوصف ما سوف يحدث عندما يتحكم الباحث في بعض المتغيرات. بمعنى أن الباحث يتحكم بطريقة مقصودة في أحد المتغيرات المتداخلة في الموقف الذي يريد دراسته و يسمى هذا المتغير " المتغير المستقل" ثم يلاحظ أثر هذا التغير على متغير أو متغيرات اّخرى تسمى " المتغيرات التابعة</w:t>
      </w:r>
      <w:r>
        <w:rPr>
          <w:rFonts w:ascii="Helvetica" w:hAnsi="Helvetica" w:cs="Helvetica"/>
          <w:color w:val="1C1E21"/>
          <w:sz w:val="21"/>
          <w:szCs w:val="21"/>
        </w:rPr>
        <w:t xml:space="preserve"> ".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أخطاء تحدث أحياناً في البحوث التجريبية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اختيار الباحث لتصميم تجريبي لا يتناسب مع مشكلة البحث و أهدافة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عدم مراعاة الباحث لتأثير بعض العوامل على نتائج التجربة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تعميم النتائج على مجتمعات بحثية اّخرى دون التأكد من امكانية التعميم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ألا يتخذ الباحث الإجراءات التي تقلل من امكانية التحيز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أن يكون المتغير المستقل من الضعف بحيث لا يؤثر على المتغير التابع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الخلط بين مفهوم الاختيار العشوائي لأفراد عينة البحث و بين التوزيع العشوائي على مجموعات البحث التجريبية و الضابطة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عند استخدام مجموعة ضابطة يحاول الباحث تكافؤ أفرادها مع أفراد المجموعة التجريبية على مواصفات لا علاقة لها بالمشكلة و أهدافها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أن يستخدم الباحث عينة صغيرة العدد مع تصميم تجريبي يعتمد على القياس البعدي فقط للمجموعتين الضابطة و التجريبية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ألا يتأكد الباحث من الصدق الداخلي و الصدق الخارجي لتصميم البحث</w:t>
      </w:r>
      <w:r>
        <w:rPr>
          <w:rFonts w:ascii="Helvetica" w:hAnsi="Helvetica" w:cs="Helvetica"/>
          <w:color w:val="1C1E21"/>
          <w:sz w:val="21"/>
          <w:szCs w:val="21"/>
        </w:rPr>
        <w:t>.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ح- بحوث الحركة (بحوث العمل</w:t>
      </w:r>
      <w:r>
        <w:rPr>
          <w:rFonts w:ascii="Helvetica" w:hAnsi="Helvetica" w:cs="Helvetica"/>
          <w:color w:val="1C1E21"/>
          <w:sz w:val="21"/>
          <w:szCs w:val="21"/>
        </w:rPr>
        <w:t>)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>تهتم بالمشكلات الفعلية الحادثة في المواقف التعليمية و عادة ما تكون بحوث قصيرة المدى لا تهدف لتعميم نتائجها. مثال: معلم يريد أن يعرف سبب تذبذب مستوى بعض الطلاب في تحصيل مادته</w:t>
      </w:r>
      <w:r>
        <w:rPr>
          <w:rFonts w:ascii="Helvetica" w:hAnsi="Helvetica" w:cs="Helvetica"/>
          <w:color w:val="1C1E21"/>
          <w:sz w:val="21"/>
          <w:szCs w:val="21"/>
        </w:rPr>
        <w:t>.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الأخطاء التي تحدث أحياناً في بحوث الحركة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التسرع في اختيار المشكلة و عدم وضوحها بالشكل الكافي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الانفراد بالبحث إذا كان من الأفضل تخطيطه و تنفيذه مع مجموعة من الزملاء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عدم وضع خطة لخطوات البحث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محاولة البعض تطبيق نتائج بحوث الحركة على موقف يبدو مشابهاً و لكنه في الواقع مختلف في كثير من المتغيرات المحيطة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ط- البحوث المستقبلية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>تسعى البحوث المستقبلية إلى</w:t>
      </w:r>
      <w:r>
        <w:rPr>
          <w:rFonts w:ascii="Helvetica" w:hAnsi="Helvetica" w:cs="Helvetica"/>
          <w:color w:val="1C1E21"/>
          <w:sz w:val="21"/>
          <w:szCs w:val="21"/>
        </w:rPr>
        <w:t>: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تصور ما يمكن أن يكون عليه المستقبل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تخيل احتمالات متعددة لهذا المستقبل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sym w:font="Symbol" w:char="F0AB"/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>رسم صورة للمستقبل الذي يريده الأنسان ويتبناه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>من أهمها السيناريوهات لمستقبل الظاهرة و يتطلب ذلك</w:t>
      </w:r>
      <w:r>
        <w:rPr>
          <w:rFonts w:ascii="Helvetica" w:hAnsi="Helvetica" w:cs="Helvetica"/>
          <w:color w:val="1C1E21"/>
          <w:sz w:val="21"/>
          <w:szCs w:val="21"/>
        </w:rPr>
        <w:t xml:space="preserve"> :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>دراسة تاريخ الظاهرة و واقعها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>دراسة الاتجاهات المعاصرة المرتبطة بالظاهرة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>تخيل احتمالات وبدائل و تخطيط سيناريوهات مختلفة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>مقارنة السيناريوهات و اقرار واحد منها</w:t>
      </w:r>
      <w:r>
        <w:rPr>
          <w:rFonts w:ascii="Helvetica" w:hAnsi="Helvetica" w:cs="Helvetica"/>
          <w:color w:val="1C1E21"/>
          <w:sz w:val="21"/>
          <w:szCs w:val="21"/>
        </w:rPr>
        <w:t>.</w:t>
      </w:r>
    </w:p>
    <w:p w:rsidR="00546B14" w:rsidRDefault="00546B14" w:rsidP="00546B14">
      <w:pPr>
        <w:pStyle w:val="a3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الخطأ هنا: أن البحوث المستقبلية في التربية أقل مما ينبغي</w:t>
      </w:r>
      <w:r>
        <w:rPr>
          <w:rFonts w:ascii="Helvetica" w:hAnsi="Helvetica" w:cs="Helvetica"/>
          <w:color w:val="1C1E21"/>
          <w:sz w:val="21"/>
          <w:szCs w:val="21"/>
        </w:rPr>
        <w:t>.</w:t>
      </w:r>
    </w:p>
    <w:p w:rsidR="00926665" w:rsidRPr="00546B14" w:rsidRDefault="00926665">
      <w:pPr>
        <w:rPr>
          <w:rFonts w:hint="cs"/>
          <w:rtl/>
          <w:lang w:bidi="ar-EG"/>
        </w:rPr>
      </w:pPr>
      <w:bookmarkStart w:id="0" w:name="_GoBack"/>
      <w:bookmarkEnd w:id="0"/>
    </w:p>
    <w:sectPr w:rsidR="00926665" w:rsidRPr="00546B14" w:rsidSect="003D20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14"/>
    <w:rsid w:val="003D20C0"/>
    <w:rsid w:val="00546B14"/>
    <w:rsid w:val="009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B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B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2020-04-01T20:29:00Z</dcterms:created>
  <dcterms:modified xsi:type="dcterms:W3CDTF">2020-04-01T20:30:00Z</dcterms:modified>
</cp:coreProperties>
</file>